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hdphoto1.wdp" ContentType="image/vnd.ms-photo"/>
  <Override PartName="/word/media/hdphoto2.wdp" ContentType="image/vnd.ms-photo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mc:AlternateContent>
          <mc:Choice Requires="wps">
            <w:drawing>
              <wp:anchor behindDoc="0" distT="0" distB="0" distL="112395" distR="114300" simplePos="0" locked="0" layoutInCell="0" allowOverlap="1" relativeHeight="5" wp14:anchorId="25016233">
                <wp:simplePos x="0" y="0"/>
                <wp:positionH relativeFrom="margin">
                  <wp:posOffset>-366395</wp:posOffset>
                </wp:positionH>
                <wp:positionV relativeFrom="paragraph">
                  <wp:posOffset>635</wp:posOffset>
                </wp:positionV>
                <wp:extent cx="6525895" cy="723265"/>
                <wp:effectExtent l="0" t="0" r="0" b="0"/>
                <wp:wrapSquare wrapText="bothSides"/>
                <wp:docPr id="1" name="Textové po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360" cy="722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Jídelní lístek 23.3.-27.3.2026</w:t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" path="m0,0l-2147483645,0l-2147483645,-2147483646l0,-2147483646xe" stroked="f" style="position:absolute;margin-left:-28.85pt;margin-top:0.05pt;width:513.75pt;height:56.85pt;mso-wrap-style:square;v-text-anchor:top;mso-position-horizontal-relative:margin" wp14:anchorId="2501623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b/>
                          <w:b/>
                          <w:bCs/>
                          <w:i/>
                          <w:i/>
                          <w:i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i/>
                          <w:iCs/>
                          <w:color w:val="4472C4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Jídelní lístek 23.3.-27.3.2026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b/>
                          <w:b/>
                          <w:bCs/>
                          <w:i/>
                          <w:i/>
                          <w:i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-446405</wp:posOffset>
            </wp:positionH>
            <wp:positionV relativeFrom="paragraph">
              <wp:posOffset>-367030</wp:posOffset>
            </wp:positionV>
            <wp:extent cx="3365500" cy="1637665"/>
            <wp:effectExtent l="0" t="0" r="0" b="0"/>
            <wp:wrapNone/>
            <wp:docPr id="3" name="obrázek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</w:p>
    <w:p>
      <w:pPr>
        <w:pStyle w:val="Normal"/>
        <w:rPr>
          <w:b/>
          <w:b/>
          <w:bCs/>
          <w:i/>
          <w:i/>
          <w:iCs/>
          <w:color w:val="000000" w:themeColor="text1"/>
          <w:sz w:val="28"/>
          <w:szCs w:val="28"/>
        </w:rPr>
      </w:pPr>
      <w:r>
        <w:rPr>
          <w:rFonts w:eastAsia="Calibri" w:cs=""/>
          <w:b/>
          <w:bCs/>
          <w:i/>
          <w:iCs/>
          <w:color w:val="000000" w:themeColor="text1"/>
          <w:kern w:val="0"/>
          <w:sz w:val="28"/>
          <w:szCs w:val="28"/>
          <w:lang w:val="cs-CZ" w:eastAsia="en-US" w:bidi="ar-SA"/>
        </w:rPr>
        <w:t>Po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–  pečivo s máslem a drůbeží šunkou, 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ovoce, </w:t>
      </w:r>
      <w:r>
        <w:rPr>
          <w:b/>
          <w:bCs/>
          <w:i/>
          <w:iCs/>
          <w:color w:val="000000" w:themeColor="text1"/>
          <w:sz w:val="28"/>
          <w:szCs w:val="28"/>
        </w:rPr>
        <w:t>bílá káva</w:t>
      </w:r>
      <w:r>
        <w:rPr>
          <w:b/>
          <w:bCs/>
          <w:i/>
          <w:iCs/>
          <w:sz w:val="28"/>
          <w:szCs w:val="28"/>
        </w:rPr>
        <w:t xml:space="preserve">   1a,1b,7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>polévka – hrachová  7,9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>vepřov</w:t>
      </w:r>
      <w:r>
        <w:rPr>
          <w:b/>
          <w:bCs/>
          <w:i/>
          <w:iCs/>
          <w:sz w:val="28"/>
          <w:szCs w:val="28"/>
        </w:rPr>
        <w:t xml:space="preserve">á pečeně,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 xml:space="preserve">mrkvička s </w:t>
      </w:r>
      <w:r>
        <w:rPr>
          <w:b/>
          <w:bCs/>
          <w:i/>
          <w:iCs/>
          <w:sz w:val="28"/>
          <w:szCs w:val="28"/>
        </w:rPr>
        <w:t>brambor</w:t>
      </w:r>
      <w:r>
        <w:rPr>
          <w:b/>
          <w:bCs/>
          <w:i/>
          <w:iCs/>
          <w:sz w:val="28"/>
          <w:szCs w:val="28"/>
        </w:rPr>
        <w:t>y</w:t>
      </w:r>
      <w:r>
        <w:rPr>
          <w:b/>
          <w:bCs/>
          <w:i/>
          <w:iCs/>
          <w:sz w:val="28"/>
          <w:szCs w:val="28"/>
        </w:rPr>
        <w:t xml:space="preserve">, voda  s citronem  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>pomazánka z taveného sýra a zeleniny, pečivo, ovoce, mléko   1a,7</w:t>
      </w:r>
    </w:p>
    <w:p>
      <w:pPr>
        <w:pStyle w:val="Normal"/>
        <w:rPr>
          <w:b/>
          <w:b/>
          <w:bCs/>
          <w:i/>
          <w:i/>
          <w:iCs/>
          <w:color w:val="000000" w:themeColor="text1"/>
          <w:sz w:val="28"/>
          <w:szCs w:val="28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 wp14:anchorId="1E567A18">
                <wp:simplePos x="0" y="0"/>
                <wp:positionH relativeFrom="column">
                  <wp:posOffset>4583430</wp:posOffset>
                </wp:positionH>
                <wp:positionV relativeFrom="paragraph">
                  <wp:posOffset>49530</wp:posOffset>
                </wp:positionV>
                <wp:extent cx="1956435" cy="1979930"/>
                <wp:effectExtent l="0" t="0" r="0" b="0"/>
                <wp:wrapNone/>
                <wp:docPr id="4" name="obrázek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"/>
                        <pic:cNvPicPr/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l="19151" t="16669" r="29047" b="0"/>
                        <a:stretch/>
                      </pic:blipFill>
                      <pic:spPr>
                        <a:xfrm>
                          <a:off x="0" y="0"/>
                          <a:ext cx="1955880" cy="1979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2" stroked="f" style="position:absolute;margin-left:360.9pt;margin-top:3.9pt;width:153.95pt;height:155.8pt;mso-wrap-style:none;v-text-anchor:middle" wp14:anchorId="1E567A18" type="shapetype_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b/>
          <w:b/>
          <w:bCs/>
          <w:i/>
          <w:i/>
          <w:iCs/>
          <w:color w:val="000000" w:themeColor="text1"/>
          <w:sz w:val="28"/>
          <w:szCs w:val="28"/>
        </w:rPr>
      </w:pPr>
      <w:r>
        <w:rPr>
          <w:rFonts w:eastAsia="Calibri" w:cs=""/>
          <w:b/>
          <w:bCs/>
          <w:i/>
          <w:iCs/>
          <w:color w:val="000000" w:themeColor="text1"/>
          <w:kern w:val="0"/>
          <w:sz w:val="28"/>
          <w:szCs w:val="28"/>
          <w:lang w:val="cs-CZ" w:eastAsia="en-US" w:bidi="ar-SA"/>
        </w:rPr>
        <w:t>Út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–  </w:t>
      </w:r>
      <w:r>
        <w:rPr>
          <w:rFonts w:eastAsia="Calibri" w:cs=""/>
          <w:b/>
          <w:bCs/>
          <w:i/>
          <w:iCs/>
          <w:color w:val="000000" w:themeColor="text1"/>
          <w:kern w:val="0"/>
          <w:sz w:val="28"/>
          <w:szCs w:val="28"/>
          <w:lang w:val="cs-CZ" w:eastAsia="en-US" w:bidi="ar-SA"/>
        </w:rPr>
        <w:t xml:space="preserve">cizrnová 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pomazánka </w:t>
      </w:r>
      <w:r>
        <w:rPr>
          <w:b/>
          <w:bCs/>
          <w:i/>
          <w:iCs/>
          <w:color w:val="000000" w:themeColor="text1"/>
          <w:sz w:val="28"/>
          <w:szCs w:val="28"/>
        </w:rPr>
        <w:t>s vejci</w:t>
      </w:r>
      <w:r>
        <w:rPr>
          <w:b/>
          <w:bCs/>
          <w:i/>
          <w:iCs/>
          <w:color w:val="000000" w:themeColor="text1"/>
          <w:sz w:val="28"/>
          <w:szCs w:val="28"/>
        </w:rPr>
        <w:t>, pečivo, zelenina, mléko</w:t>
      </w:r>
      <w:r>
        <w:rPr>
          <w:b/>
          <w:bCs/>
          <w:i/>
          <w:iCs/>
          <w:sz w:val="28"/>
          <w:szCs w:val="28"/>
        </w:rPr>
        <w:t xml:space="preserve">   1a,1b,3,7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>polévka – zeleninová s písmenky 1a,7,9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>masové kuličky, rajská omáčka, těstoviny, ovocný čaj 1a,3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Islandská pomazánka (krabí tyč.)</w:t>
      </w:r>
      <w:r>
        <w:rPr>
          <w:b/>
          <w:bCs/>
          <w:i/>
          <w:iCs/>
          <w:sz w:val="28"/>
          <w:szCs w:val="28"/>
        </w:rPr>
        <w:t>, pečivo, ovoce, mléko   1a,</w:t>
      </w:r>
      <w:r>
        <w:rPr>
          <w:b/>
          <w:bCs/>
          <w:i/>
          <w:iCs/>
          <w:sz w:val="28"/>
          <w:szCs w:val="28"/>
        </w:rPr>
        <w:t>4,</w:t>
      </w:r>
      <w:r>
        <w:rPr>
          <w:b/>
          <w:bCs/>
          <w:i/>
          <w:iCs/>
          <w:sz w:val="28"/>
          <w:szCs w:val="28"/>
        </w:rPr>
        <w:t>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/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St –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Budapešťská pomazánka</w:t>
      </w:r>
      <w:r>
        <w:rPr>
          <w:b/>
          <w:bCs/>
          <w:i/>
          <w:iCs/>
          <w:sz w:val="28"/>
          <w:szCs w:val="28"/>
        </w:rPr>
        <w:t xml:space="preserve">, </w:t>
      </w:r>
      <w:r>
        <w:rPr>
          <w:b/>
          <w:bCs/>
          <w:i/>
          <w:iCs/>
          <w:sz w:val="28"/>
          <w:szCs w:val="28"/>
        </w:rPr>
        <w:t xml:space="preserve">špaldynka, </w:t>
      </w:r>
      <w:r>
        <w:rPr>
          <w:b/>
          <w:bCs/>
          <w:i/>
          <w:iCs/>
          <w:sz w:val="28"/>
          <w:szCs w:val="28"/>
        </w:rPr>
        <w:t xml:space="preserve">zelenina,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čaj</w:t>
      </w:r>
      <w:r>
        <w:rPr>
          <w:b/>
          <w:bCs/>
          <w:i/>
          <w:iCs/>
          <w:sz w:val="28"/>
          <w:szCs w:val="28"/>
        </w:rPr>
        <w:t xml:space="preserve">  1a,1b,3,7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>polévka – gulášovka se sojovým masem   6,</w:t>
      </w:r>
      <w:r>
        <w:rPr>
          <w:b/>
          <w:bCs/>
          <w:i/>
          <w:iCs/>
          <w:sz w:val="28"/>
          <w:szCs w:val="28"/>
        </w:rPr>
        <w:t>9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žemlovka s jablky a tvarohem, mléko</w:t>
      </w:r>
      <w:r>
        <w:rPr>
          <w:b/>
          <w:bCs/>
          <w:i/>
          <w:iCs/>
          <w:sz w:val="28"/>
          <w:szCs w:val="28"/>
        </w:rPr>
        <w:t xml:space="preserve">   1a,</w:t>
      </w:r>
      <w:r>
        <w:rPr>
          <w:b/>
          <w:bCs/>
          <w:i/>
          <w:iCs/>
          <w:sz w:val="28"/>
          <w:szCs w:val="28"/>
        </w:rPr>
        <w:t>3,7</w:t>
      </w:r>
      <w:r>
        <w:rPr>
          <w:b/>
          <w:bCs/>
          <w:i/>
          <w:iCs/>
          <w:sz w:val="28"/>
          <w:szCs w:val="28"/>
        </w:rPr>
        <w:t xml:space="preserve"> 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 xml:space="preserve">Lučinová pomazánka s mrkví, pečivo, ovoce,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malinový čaj</w:t>
      </w:r>
      <w:r>
        <w:rPr>
          <w:b/>
          <w:bCs/>
          <w:i/>
          <w:iCs/>
          <w:sz w:val="28"/>
          <w:szCs w:val="28"/>
        </w:rPr>
        <w:t xml:space="preserve">  1a,7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/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Ú</w:t>
      </w:r>
      <w:r>
        <w:rPr>
          <w:b/>
          <w:bCs/>
          <w:i/>
          <w:iCs/>
          <w:sz w:val="28"/>
          <w:szCs w:val="28"/>
        </w:rPr>
        <w:t xml:space="preserve">t – 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míchaná vajíčka</w:t>
      </w:r>
      <w:r>
        <w:rPr>
          <w:b/>
          <w:bCs/>
          <w:i/>
          <w:iCs/>
          <w:sz w:val="28"/>
          <w:szCs w:val="28"/>
        </w:rPr>
        <w:t xml:space="preserve"> , pečivo,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zelenina</w:t>
      </w:r>
      <w:r>
        <w:rPr>
          <w:b/>
          <w:bCs/>
          <w:i/>
          <w:iCs/>
          <w:sz w:val="28"/>
          <w:szCs w:val="28"/>
        </w:rPr>
        <w:t xml:space="preserve">,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bylinkový čaj s ovocem</w:t>
      </w:r>
      <w:r>
        <w:rPr>
          <w:b/>
          <w:bCs/>
          <w:i/>
          <w:iCs/>
          <w:sz w:val="28"/>
          <w:szCs w:val="28"/>
        </w:rPr>
        <w:t xml:space="preserve">   1a,1b,</w:t>
      </w:r>
      <w:r>
        <w:rPr>
          <w:b/>
          <w:bCs/>
          <w:i/>
          <w:iCs/>
          <w:sz w:val="28"/>
          <w:szCs w:val="28"/>
        </w:rPr>
        <w:t>3,</w:t>
      </w:r>
      <w:r>
        <w:rPr>
          <w:b/>
          <w:bCs/>
          <w:i/>
          <w:iCs/>
          <w:sz w:val="28"/>
          <w:szCs w:val="28"/>
        </w:rPr>
        <w:t>7</w:t>
      </w:r>
    </w:p>
    <w:p>
      <w:pPr>
        <w:pStyle w:val="Normal"/>
        <w:tabs>
          <w:tab w:val="clear" w:pos="708"/>
          <w:tab w:val="left" w:pos="7760" w:leader="none"/>
        </w:tabs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>polévka – krémová česneková s krutony  1a,7</w:t>
        <w:tab/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 wp14:anchorId="0A88E3F2">
                <wp:simplePos x="0" y="0"/>
                <wp:positionH relativeFrom="column">
                  <wp:posOffset>3282315</wp:posOffset>
                </wp:positionH>
                <wp:positionV relativeFrom="paragraph">
                  <wp:posOffset>415290</wp:posOffset>
                </wp:positionV>
                <wp:extent cx="3228975" cy="1651000"/>
                <wp:effectExtent l="149225" t="357505" r="149860" b="358140"/>
                <wp:wrapNone/>
                <wp:docPr id="5" name="obrázek 1_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_1" descr="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 rot="819600">
                          <a:off x="0" y="0"/>
                          <a:ext cx="3228480" cy="1650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1_1" stroked="f" style="position:absolute;margin-left:258.4pt;margin-top:32.7pt;width:254.15pt;height:129.9pt;mso-wrap-style:none;v-text-anchor:middle;rotation:14" wp14:anchorId="0A88E3F2" type="shapetype_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>vepřová sekaná s pohankou, kysané zelí, vařené brambory, čaj  3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 xml:space="preserve">pomazánka z červené řepy, pečivo,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ovoce</w:t>
      </w:r>
      <w:r>
        <w:rPr>
          <w:b/>
          <w:bCs/>
          <w:i/>
          <w:iCs/>
          <w:sz w:val="28"/>
          <w:szCs w:val="28"/>
        </w:rPr>
        <w:t xml:space="preserve">,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mléko</w:t>
      </w:r>
      <w:r>
        <w:rPr>
          <w:b/>
          <w:bCs/>
          <w:i/>
          <w:iCs/>
          <w:sz w:val="28"/>
          <w:szCs w:val="28"/>
        </w:rPr>
        <w:t xml:space="preserve">  1a,3,7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 – vánočka, ovoce, mléko  1a,3,7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 xml:space="preserve">polévka  </w:t>
      </w:r>
      <w:r>
        <w:rPr>
          <w:b/>
          <w:bCs/>
          <w:i/>
          <w:iCs/>
          <w:sz w:val="28"/>
          <w:szCs w:val="28"/>
        </w:rPr>
        <w:t>s krupicovou jíškou a zeleninou 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 xml:space="preserve">Mexický fazolový guláš, chléb, mátový </w:t>
      </w:r>
      <w:bookmarkStart w:id="0" w:name="_GoBack_kopie_21"/>
      <w:bookmarkEnd w:id="0"/>
      <w:r>
        <w:rPr>
          <w:b/>
          <w:bCs/>
          <w:i/>
          <w:iCs/>
          <w:sz w:val="28"/>
          <w:szCs w:val="28"/>
        </w:rPr>
        <w:t>čaj   1a,1b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>pečivo s pomazánkovým máslem a pažitkou, zelenina, mléko  1a,3,7</w:t>
      </w:r>
    </w:p>
    <w:p>
      <w:pPr>
        <w:pStyle w:val="Normal"/>
        <w:spacing w:before="0" w:after="160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sectPr>
      <w:type w:val="nextPage"/>
      <w:pgSz w:w="11906" w:h="16838"/>
      <w:pgMar w:left="1417" w:right="1417" w:header="0" w:top="85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2216a"/>
    <w:rPr>
      <w:rFonts w:ascii="Segoe UI" w:hAnsi="Segoe UI" w:cs="Segoe UI"/>
      <w:sz w:val="18"/>
      <w:szCs w:val="18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Obsahrmce">
    <w:name w:val="Obsah rámce"/>
    <w:basedOn w:val="Normal"/>
    <w:qFormat/>
    <w:pPr/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2216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microsoft.com/office/2007/relationships/hdphoto" Target="media/hdphoto1.wdp"/><Relationship Id="rId5" Type="http://schemas.openxmlformats.org/officeDocument/2006/relationships/image" Target="media/image3.png"/><Relationship Id="rId6" Type="http://schemas.microsoft.com/office/2007/relationships/hdphoto" Target="media/hdphoto2.wdp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FA19-C0E8-486B-8DEE-11253E9B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LibreOffice/7.1.4.2$Windows_X86_64 LibreOffice_project/a529a4fab45b75fefc5b6226684193eb000654f6</Application>
  <AppVersion>15.0000</AppVersion>
  <Pages>1</Pages>
  <Words>157</Words>
  <Characters>927</Characters>
  <CharactersWithSpaces>1251</CharactersWithSpaces>
  <Paragraphs>23</Paragraphs>
  <Company>Telefonica Czech Republic,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2025-03-20T20:09:00Z</dcterms:created>
  <dc:creator>Petr Novák</dc:creator>
  <dc:description/>
  <dc:language>cs-CZ</dc:language>
  <cp:lastModifiedBy/>
  <cp:lastPrinted>2023-09-15T12:01:00Z</cp:lastPrinted>
  <dcterms:modified xsi:type="dcterms:W3CDTF">2026-03-20T07:57:22Z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